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7" w:rsidRPr="0049026B" w:rsidRDefault="008A0B27" w:rsidP="008A0B27">
      <w:pPr>
        <w:ind w:firstLine="720"/>
        <w:jc w:val="center"/>
        <w:rPr>
          <w:rFonts w:ascii="Sylfaen" w:hAnsi="Sylfaen"/>
          <w:b/>
          <w:bCs/>
          <w:sz w:val="24"/>
          <w:szCs w:val="24"/>
        </w:rPr>
      </w:pPr>
      <w:r w:rsidRPr="0049026B">
        <w:rPr>
          <w:rFonts w:ascii="Sylfaen" w:hAnsi="Sylfaen"/>
          <w:b/>
          <w:bCs/>
          <w:sz w:val="24"/>
          <w:szCs w:val="24"/>
        </w:rPr>
        <w:t>Իրաքյան մամուլը, արաբական էլեկտրոնային կայքերն ու Հայկական Ցեղասպանությունը</w:t>
      </w:r>
    </w:p>
    <w:p w:rsidR="008A0B27" w:rsidRPr="0049026B" w:rsidRDefault="008A0B27" w:rsidP="008A0B27">
      <w:pPr>
        <w:ind w:firstLine="720"/>
        <w:jc w:val="center"/>
        <w:rPr>
          <w:rFonts w:ascii="Sylfaen" w:hAnsi="Sylfaen"/>
          <w:b/>
          <w:bCs/>
          <w:sz w:val="24"/>
          <w:szCs w:val="24"/>
        </w:rPr>
      </w:pPr>
    </w:p>
    <w:p w:rsidR="008A0B27" w:rsidRPr="0049026B" w:rsidRDefault="008A0B27" w:rsidP="008A0B27">
      <w:pPr>
        <w:ind w:firstLine="720"/>
        <w:jc w:val="center"/>
        <w:rPr>
          <w:rFonts w:ascii="Sylfaen" w:hAnsi="Sylfaen"/>
          <w:sz w:val="24"/>
          <w:szCs w:val="24"/>
          <w:u w:val="single"/>
        </w:rPr>
      </w:pPr>
      <w:r w:rsidRPr="0049026B">
        <w:rPr>
          <w:rFonts w:ascii="Sylfaen" w:hAnsi="Sylfaen"/>
          <w:sz w:val="24"/>
          <w:szCs w:val="24"/>
          <w:u w:val="single"/>
        </w:rPr>
        <w:t>Իրաքի հայկական տպարաններն ու մամուլը</w:t>
      </w:r>
    </w:p>
    <w:p w:rsidR="008A0B27" w:rsidRPr="0049026B" w:rsidRDefault="008A0B27" w:rsidP="008A0B27">
      <w:pPr>
        <w:ind w:firstLine="720"/>
        <w:jc w:val="both"/>
        <w:rPr>
          <w:rFonts w:ascii="Sylfaen" w:hAnsi="Sylfaen"/>
          <w:sz w:val="24"/>
          <w:szCs w:val="24"/>
        </w:rPr>
      </w:pPr>
      <w:r w:rsidRPr="0049026B">
        <w:rPr>
          <w:rFonts w:ascii="Sylfaen" w:hAnsi="Sylfaen"/>
          <w:sz w:val="24"/>
          <w:szCs w:val="24"/>
        </w:rPr>
        <w:t>Բաղդադում առաջին հայկ</w:t>
      </w:r>
      <w:r w:rsidRPr="0049026B">
        <w:rPr>
          <w:rFonts w:ascii="Sylfaen" w:hAnsi="Sylfaen" w:cs="Sylfaen"/>
          <w:sz w:val="24"/>
          <w:szCs w:val="24"/>
        </w:rPr>
        <w:t>ական</w:t>
      </w:r>
      <w:r w:rsidRPr="0049026B">
        <w:rPr>
          <w:rFonts w:ascii="Sylfaen" w:hAnsi="Sylfaen"/>
          <w:sz w:val="24"/>
          <w:szCs w:val="24"/>
        </w:rPr>
        <w:t xml:space="preserve"> տպարանը հիմնվ</w:t>
      </w:r>
      <w:r w:rsidR="00464EF3" w:rsidRPr="0049026B">
        <w:rPr>
          <w:rFonts w:ascii="Sylfaen" w:hAnsi="Sylfaen"/>
          <w:sz w:val="24"/>
          <w:szCs w:val="24"/>
        </w:rPr>
        <w:t>ել</w:t>
      </w:r>
      <w:r w:rsidRPr="0049026B">
        <w:rPr>
          <w:rFonts w:ascii="Sylfaen" w:hAnsi="Sylfaen"/>
          <w:sz w:val="24"/>
          <w:szCs w:val="24"/>
        </w:rPr>
        <w:t xml:space="preserve"> է </w:t>
      </w:r>
      <w:proofErr w:type="gramStart"/>
      <w:r w:rsidRPr="0049026B">
        <w:rPr>
          <w:rFonts w:ascii="Sylfaen" w:hAnsi="Sylfaen"/>
          <w:sz w:val="24"/>
          <w:szCs w:val="24"/>
          <w:rtl/>
        </w:rPr>
        <w:t>1874</w:t>
      </w:r>
      <w:r w:rsidRPr="0049026B">
        <w:rPr>
          <w:rFonts w:ascii="Sylfaen" w:hAnsi="Sylfaen"/>
          <w:sz w:val="24"/>
          <w:szCs w:val="24"/>
        </w:rPr>
        <w:softHyphen/>
        <w:t>թ.:</w:t>
      </w:r>
      <w:proofErr w:type="gramEnd"/>
      <w:r w:rsidRPr="0049026B">
        <w:rPr>
          <w:rFonts w:ascii="Sylfaen" w:hAnsi="Sylfaen"/>
          <w:sz w:val="24"/>
          <w:szCs w:val="24"/>
        </w:rPr>
        <w:t xml:space="preserve"> Այդ տպարանում </w:t>
      </w:r>
      <w:r w:rsidRPr="0049026B">
        <w:rPr>
          <w:rFonts w:ascii="Sylfaen" w:hAnsi="Sylfaen"/>
          <w:sz w:val="24"/>
          <w:szCs w:val="24"/>
          <w:rtl/>
        </w:rPr>
        <w:t>1890</w:t>
      </w:r>
      <w:r w:rsidRPr="0049026B">
        <w:rPr>
          <w:rFonts w:ascii="Sylfaen" w:hAnsi="Sylfaen"/>
          <w:sz w:val="24"/>
          <w:szCs w:val="24"/>
        </w:rPr>
        <w:softHyphen/>
        <w:t xml:space="preserve">-1892թթ. </w:t>
      </w:r>
      <w:proofErr w:type="gramStart"/>
      <w:r w:rsidRPr="0049026B">
        <w:rPr>
          <w:rFonts w:ascii="Sylfaen" w:hAnsi="Sylfaen"/>
          <w:sz w:val="24"/>
          <w:szCs w:val="24"/>
        </w:rPr>
        <w:t>հրատարակվել</w:t>
      </w:r>
      <w:proofErr w:type="gramEnd"/>
      <w:r w:rsidRPr="0049026B">
        <w:rPr>
          <w:rFonts w:ascii="Sylfaen" w:hAnsi="Sylfaen"/>
          <w:sz w:val="24"/>
          <w:szCs w:val="24"/>
        </w:rPr>
        <w:t xml:space="preserve"> է “Փունջ” աշակերտական հանդեսը: </w:t>
      </w:r>
      <w:r w:rsidRPr="0049026B">
        <w:rPr>
          <w:rFonts w:ascii="Sylfaen" w:hAnsi="Sylfaen"/>
          <w:sz w:val="24"/>
          <w:szCs w:val="24"/>
          <w:rtl/>
        </w:rPr>
        <w:t>1924</w:t>
      </w:r>
      <w:r w:rsidRPr="0049026B">
        <w:rPr>
          <w:rFonts w:ascii="Sylfaen" w:hAnsi="Sylfaen" w:cs="Sylfaen"/>
          <w:sz w:val="24"/>
          <w:szCs w:val="24"/>
        </w:rPr>
        <w:t>թ</w:t>
      </w:r>
      <w:r w:rsidRPr="0049026B">
        <w:rPr>
          <w:rFonts w:ascii="Sylfaen" w:hAnsi="Sylfaen"/>
          <w:sz w:val="24"/>
          <w:szCs w:val="24"/>
        </w:rPr>
        <w:t xml:space="preserve">, լույս է տեսել “Տիգրիս” պարբերականը, </w:t>
      </w:r>
      <w:r w:rsidR="00464EF3" w:rsidRPr="0049026B">
        <w:rPr>
          <w:rFonts w:ascii="Sylfaen" w:hAnsi="Sylfaen"/>
          <w:sz w:val="24"/>
          <w:szCs w:val="24"/>
        </w:rPr>
        <w:t>որը</w:t>
      </w:r>
      <w:r w:rsidRPr="0049026B">
        <w:rPr>
          <w:rFonts w:ascii="Sylfaen" w:hAnsi="Sylfaen"/>
          <w:sz w:val="24"/>
          <w:szCs w:val="24"/>
        </w:rPr>
        <w:t xml:space="preserve"> երկար կյանք չի ունեցել:</w:t>
      </w:r>
    </w:p>
    <w:p w:rsidR="008A0B27" w:rsidRPr="0049026B" w:rsidRDefault="008A0B27" w:rsidP="008A0B27">
      <w:pPr>
        <w:ind w:firstLine="720"/>
        <w:jc w:val="both"/>
        <w:rPr>
          <w:rFonts w:ascii="Sylfaen" w:hAnsi="Sylfaen"/>
          <w:sz w:val="24"/>
          <w:szCs w:val="24"/>
        </w:rPr>
      </w:pPr>
      <w:r w:rsidRPr="0049026B">
        <w:rPr>
          <w:rFonts w:ascii="Sylfaen" w:hAnsi="Sylfaen"/>
          <w:sz w:val="24"/>
          <w:szCs w:val="24"/>
          <w:rtl/>
        </w:rPr>
        <w:t>1948</w:t>
      </w:r>
      <w:r w:rsidRPr="0049026B">
        <w:rPr>
          <w:rFonts w:ascii="Sylfaen" w:hAnsi="Sylfaen"/>
          <w:sz w:val="24"/>
          <w:szCs w:val="24"/>
        </w:rPr>
        <w:softHyphen/>
        <w:t xml:space="preserve">-1954, 1957-1958 </w:t>
      </w:r>
      <w:r w:rsidRPr="0049026B">
        <w:rPr>
          <w:rFonts w:ascii="Sylfaen" w:hAnsi="Sylfaen" w:cs="Sylfaen"/>
          <w:sz w:val="24"/>
          <w:szCs w:val="24"/>
        </w:rPr>
        <w:t>թթ.</w:t>
      </w:r>
      <w:r w:rsidRPr="0049026B">
        <w:rPr>
          <w:rFonts w:ascii="Sylfaen" w:hAnsi="Sylfaen"/>
          <w:sz w:val="24"/>
          <w:szCs w:val="24"/>
        </w:rPr>
        <w:t xml:space="preserve"> </w:t>
      </w:r>
      <w:proofErr w:type="gramStart"/>
      <w:r w:rsidRPr="0049026B">
        <w:rPr>
          <w:rFonts w:ascii="Sylfaen" w:hAnsi="Sylfaen"/>
          <w:sz w:val="24"/>
          <w:szCs w:val="24"/>
        </w:rPr>
        <w:t>լույս</w:t>
      </w:r>
      <w:proofErr w:type="gramEnd"/>
      <w:r w:rsidRPr="0049026B">
        <w:rPr>
          <w:rFonts w:ascii="Sylfaen" w:hAnsi="Sylfaen"/>
          <w:sz w:val="24"/>
          <w:szCs w:val="24"/>
        </w:rPr>
        <w:t xml:space="preserve"> է տեսել “Գոյամարտ” շաբաթաթերթը: Պարբերականներ հրատարակել են </w:t>
      </w:r>
      <w:r w:rsidR="00464EF3" w:rsidRPr="0049026B">
        <w:rPr>
          <w:rFonts w:ascii="Sylfaen" w:hAnsi="Sylfaen"/>
          <w:sz w:val="24"/>
          <w:szCs w:val="24"/>
        </w:rPr>
        <w:t xml:space="preserve">նաև </w:t>
      </w:r>
      <w:r w:rsidRPr="0049026B">
        <w:rPr>
          <w:rFonts w:ascii="Sylfaen" w:hAnsi="Sylfaen"/>
          <w:sz w:val="24"/>
          <w:szCs w:val="24"/>
        </w:rPr>
        <w:t xml:space="preserve">Իրաքում գործող հայկական միությունները </w:t>
      </w:r>
      <w:r w:rsidR="00464EF3" w:rsidRPr="0049026B">
        <w:rPr>
          <w:rFonts w:ascii="Sylfaen" w:hAnsi="Sylfaen" w:cs="Sylfaen"/>
          <w:sz w:val="24"/>
          <w:szCs w:val="24"/>
        </w:rPr>
        <w:t>և</w:t>
      </w:r>
      <w:r w:rsidRPr="0049026B">
        <w:rPr>
          <w:rFonts w:ascii="Sylfaen" w:hAnsi="Sylfaen" w:cs="Sylfaen"/>
          <w:sz w:val="24"/>
          <w:szCs w:val="24"/>
        </w:rPr>
        <w:t xml:space="preserve"> մշակութային կենտրոնները</w:t>
      </w:r>
      <w:r w:rsidRPr="0049026B">
        <w:rPr>
          <w:rFonts w:ascii="Sylfaen" w:hAnsi="Sylfaen"/>
          <w:sz w:val="24"/>
          <w:szCs w:val="24"/>
        </w:rPr>
        <w:t>: Իրաքահայ Առաջնորդարանը մինչև այսօր հրատարակում է “Կանթեղ” եռամսյա պարբերականը:</w:t>
      </w:r>
    </w:p>
    <w:p w:rsidR="008A0B27" w:rsidRPr="0049026B" w:rsidRDefault="008A0B27" w:rsidP="008A0B27">
      <w:pPr>
        <w:rPr>
          <w:rFonts w:ascii="Sylfaen" w:hAnsi="Sylfaen"/>
          <w:sz w:val="24"/>
          <w:szCs w:val="24"/>
        </w:rPr>
      </w:pPr>
    </w:p>
    <w:p w:rsidR="008A0B27" w:rsidRPr="0049026B" w:rsidRDefault="008A0B27" w:rsidP="008A0B27">
      <w:pPr>
        <w:ind w:firstLine="720"/>
        <w:jc w:val="center"/>
        <w:rPr>
          <w:rFonts w:ascii="Sylfaen" w:hAnsi="Sylfaen" w:cs="Sylfaen"/>
          <w:sz w:val="24"/>
          <w:szCs w:val="24"/>
          <w:u w:val="single"/>
        </w:rPr>
      </w:pPr>
      <w:r w:rsidRPr="0049026B">
        <w:rPr>
          <w:rFonts w:ascii="Sylfaen" w:hAnsi="Sylfaen" w:cs="Sylfaen"/>
          <w:sz w:val="24"/>
          <w:szCs w:val="24"/>
          <w:u w:val="single"/>
        </w:rPr>
        <w:t>Իրաքյան մամուլը Հայկական Ցեղասպանության մասին</w:t>
      </w:r>
    </w:p>
    <w:p w:rsidR="008A0B27" w:rsidRPr="0049026B" w:rsidRDefault="008A0B27" w:rsidP="008A0B27">
      <w:pPr>
        <w:ind w:firstLine="720"/>
        <w:jc w:val="lowKashida"/>
        <w:rPr>
          <w:rFonts w:ascii="Sylfaen" w:hAnsi="Sylfaen" w:cs="Sylfaen"/>
          <w:sz w:val="24"/>
          <w:szCs w:val="24"/>
        </w:rPr>
      </w:pPr>
      <w:proofErr w:type="gramStart"/>
      <w:r w:rsidRPr="0049026B">
        <w:rPr>
          <w:rFonts w:ascii="Sylfaen" w:hAnsi="Sylfaen" w:cs="Sylfaen"/>
          <w:sz w:val="24"/>
          <w:szCs w:val="24"/>
        </w:rPr>
        <w:t>Իրաքյան հանրահայտ թերթերում 1909-1923թթ.</w:t>
      </w:r>
      <w:proofErr w:type="gramEnd"/>
      <w:r w:rsidRPr="0049026B">
        <w:rPr>
          <w:rFonts w:ascii="Sylfaen" w:hAnsi="Sylfaen" w:cs="Sylfaen"/>
          <w:sz w:val="24"/>
          <w:szCs w:val="24"/>
        </w:rPr>
        <w:t xml:space="preserve"> Հայկական Ցեղասպանության մասին լույս տեսած նյութերը կարելի է բաժանել երկու ժամանակահատվածի:</w:t>
      </w:r>
    </w:p>
    <w:p w:rsidR="008A0B27" w:rsidRPr="0049026B" w:rsidRDefault="008A0B27" w:rsidP="008A0B27">
      <w:pPr>
        <w:jc w:val="lowKashida"/>
        <w:rPr>
          <w:rFonts w:ascii="Sylfaen" w:hAnsi="Sylfaen" w:cs="Sylfaen"/>
          <w:b/>
          <w:bCs/>
          <w:sz w:val="24"/>
          <w:szCs w:val="24"/>
        </w:rPr>
      </w:pP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b/>
          <w:bCs/>
          <w:sz w:val="24"/>
          <w:szCs w:val="24"/>
        </w:rPr>
        <w:t>Առաջինը:</w:t>
      </w:r>
      <w:r w:rsidRPr="0049026B">
        <w:rPr>
          <w:rFonts w:ascii="Sylfaen" w:hAnsi="Sylfaen" w:cs="Sylfaen"/>
          <w:sz w:val="24"/>
          <w:szCs w:val="24"/>
        </w:rPr>
        <w:t xml:space="preserve"> 1909-1914թթ., երբ Իրաքը գտնվում էր Օսմանյան տիրապետության ներքո: Այս շրջանի ամենահայտնի և արխիվներում միակ մնացած օրաթերթն է Բաղդադի “Սադա Բաբըլ”-ը: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Հետևյալ հարցերն են շոշափվել ու նկատվել:</w:t>
      </w:r>
    </w:p>
    <w:p w:rsidR="008A0B27" w:rsidRPr="0049026B" w:rsidRDefault="008A0B27" w:rsidP="008A0B27">
      <w:pPr>
        <w:numPr>
          <w:ilvl w:val="0"/>
          <w:numId w:val="5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Թերթը </w:t>
      </w:r>
      <w:r w:rsidR="00464EF3" w:rsidRPr="0049026B">
        <w:rPr>
          <w:rFonts w:ascii="Sylfaen" w:hAnsi="Sylfaen" w:cs="Sylfaen"/>
          <w:sz w:val="24"/>
          <w:szCs w:val="24"/>
        </w:rPr>
        <w:t>բացահայտո</w:t>
      </w:r>
      <w:r w:rsidRPr="0049026B">
        <w:rPr>
          <w:rFonts w:ascii="Sylfaen" w:hAnsi="Sylfaen" w:cs="Sylfaen"/>
          <w:sz w:val="24"/>
          <w:szCs w:val="24"/>
        </w:rPr>
        <w:t xml:space="preserve">րեն </w:t>
      </w:r>
      <w:r w:rsidR="00464EF3" w:rsidRPr="0049026B">
        <w:rPr>
          <w:rFonts w:ascii="Sylfaen" w:hAnsi="Sylfaen" w:cs="Sylfaen"/>
          <w:sz w:val="24"/>
          <w:szCs w:val="24"/>
        </w:rPr>
        <w:t>չէ</w:t>
      </w:r>
      <w:r w:rsidRPr="0049026B">
        <w:rPr>
          <w:rFonts w:ascii="Sylfaen" w:hAnsi="Sylfaen" w:cs="Sylfaen"/>
          <w:sz w:val="24"/>
          <w:szCs w:val="24"/>
        </w:rPr>
        <w:t xml:space="preserve">ր նշում Օսմանյան կառավարության դերը Ադանայի 1909թ ջարդերում և </w:t>
      </w:r>
      <w:r w:rsidR="00464EF3" w:rsidRPr="0049026B">
        <w:rPr>
          <w:rFonts w:ascii="Sylfaen" w:hAnsi="Sylfaen" w:cs="Sylfaen"/>
          <w:sz w:val="24"/>
          <w:szCs w:val="24"/>
        </w:rPr>
        <w:t>դրա</w:t>
      </w:r>
      <w:r w:rsidRPr="0049026B">
        <w:rPr>
          <w:rFonts w:ascii="Sylfaen" w:hAnsi="Sylfaen" w:cs="Sylfaen"/>
          <w:sz w:val="24"/>
          <w:szCs w:val="24"/>
        </w:rPr>
        <w:t>ն հաջորդող դեպքերում, այն հստակ պատճառով, որ Իրաքը գտնվում էր Օսմանական տիրապետության ներքո: Հիշատակություն կա նաև Իրաքի հայ համայնքի մասին:</w:t>
      </w:r>
    </w:p>
    <w:p w:rsidR="008A0B27" w:rsidRPr="0049026B" w:rsidRDefault="008A0B27" w:rsidP="008A0B27">
      <w:pPr>
        <w:numPr>
          <w:ilvl w:val="0"/>
          <w:numId w:val="5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Հայերի “անմեղությունը” Ադանայի դեպքերից և պետությունից անջատվելու մեղադրանքներից պաշտոնապես հայտարարել էր կառավարությունը, որը մի մարմին էր կազմել այս առնչությամբ: Այնուամենայնիվ, Կ.Պոլսո Հայոց Պատրիարքարանը բողոքում էր մի շարք հայերի դեմ արձակված անարդար վճիռների դեմ` կոչ ուղղելով վերանայել դրանք: Իսկական հանցագործների ազատ մնալու փաստը բնակչությանը խիստ մտահոգություն էր պատճառում:</w:t>
      </w:r>
    </w:p>
    <w:p w:rsidR="008A0B27" w:rsidRPr="0049026B" w:rsidRDefault="008A0B27" w:rsidP="008A0B27">
      <w:pPr>
        <w:numPr>
          <w:ilvl w:val="0"/>
          <w:numId w:val="5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lastRenderedPageBreak/>
        <w:t>Հայերի թիվը 2 միլիոն 300 հազար էր (ընդ որում`</w:t>
      </w:r>
      <w:r w:rsidR="00464EF3" w:rsidRPr="0049026B">
        <w:rPr>
          <w:rFonts w:ascii="Sylfaen" w:hAnsi="Sylfaen" w:cs="Sylfaen"/>
          <w:sz w:val="24"/>
          <w:szCs w:val="24"/>
        </w:rPr>
        <w:t xml:space="preserve"> </w:t>
      </w:r>
      <w:r w:rsidRPr="0049026B">
        <w:rPr>
          <w:rFonts w:ascii="Sylfaen" w:hAnsi="Sylfaen" w:cs="Sylfaen"/>
          <w:sz w:val="24"/>
          <w:szCs w:val="24"/>
        </w:rPr>
        <w:t>կաթոլիկ հայեր 60.000, բողոքական հայեր 5.000) Օսմանյան պետության 25 միլիոն բնակչությունից</w:t>
      </w:r>
      <w:r w:rsidR="00464EF3" w:rsidRPr="0049026B">
        <w:rPr>
          <w:rFonts w:ascii="Sylfaen" w:hAnsi="Sylfaen" w:cs="Sylfaen"/>
          <w:sz w:val="24"/>
          <w:szCs w:val="24"/>
        </w:rPr>
        <w:t xml:space="preserve"> </w:t>
      </w:r>
      <w:r w:rsidRPr="0049026B">
        <w:rPr>
          <w:rFonts w:ascii="Sylfaen" w:hAnsi="Sylfaen" w:cs="Sylfaen"/>
          <w:sz w:val="24"/>
          <w:szCs w:val="24"/>
        </w:rPr>
        <w:t>`</w:t>
      </w:r>
      <w:r w:rsidRPr="0049026B">
        <w:rPr>
          <w:rFonts w:ascii="Sylfaen" w:hAnsi="Sylfaen"/>
          <w:sz w:val="24"/>
          <w:szCs w:val="24"/>
          <w:rtl/>
        </w:rPr>
        <w:t>)</w:t>
      </w:r>
      <w:r w:rsidRPr="0049026B">
        <w:rPr>
          <w:rFonts w:ascii="Sylfaen" w:hAnsi="Sylfaen" w:cs="Sylfaen"/>
          <w:sz w:val="24"/>
          <w:szCs w:val="24"/>
        </w:rPr>
        <w:t xml:space="preserve">թուրքեր` տասը միլիոն, </w:t>
      </w:r>
      <w:r w:rsidR="00464EF3" w:rsidRPr="0049026B">
        <w:rPr>
          <w:rFonts w:ascii="Sylfaen" w:hAnsi="Sylfaen" w:cs="Sylfaen"/>
          <w:sz w:val="24"/>
          <w:szCs w:val="24"/>
        </w:rPr>
        <w:t>ք</w:t>
      </w:r>
      <w:r w:rsidRPr="0049026B">
        <w:rPr>
          <w:rFonts w:ascii="Sylfaen" w:hAnsi="Sylfaen" w:cs="Sylfaen"/>
          <w:sz w:val="24"/>
          <w:szCs w:val="24"/>
        </w:rPr>
        <w:t>րդեր` մեկ միլիոն, արաբներ` չորս միլիոն):</w:t>
      </w:r>
    </w:p>
    <w:p w:rsidR="008A0B27" w:rsidRPr="0049026B" w:rsidRDefault="008A0B27" w:rsidP="008A0B27">
      <w:pPr>
        <w:numPr>
          <w:ilvl w:val="0"/>
          <w:numId w:val="5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Բաղդադի թուրք նահանգապետը 1915թ. հրաման էր արձակել փակել Բաղդադում լույս տեսնող թերթերը և աքսորել դրանց ողջ </w:t>
      </w:r>
      <w:r w:rsidR="00464EF3" w:rsidRPr="0049026B">
        <w:rPr>
          <w:rFonts w:ascii="Sylfaen" w:hAnsi="Sylfaen" w:cs="Sylfaen"/>
          <w:sz w:val="24"/>
          <w:szCs w:val="24"/>
        </w:rPr>
        <w:t>անձնակազ</w:t>
      </w:r>
      <w:r w:rsidRPr="0049026B">
        <w:rPr>
          <w:rFonts w:ascii="Sylfaen" w:hAnsi="Sylfaen" w:cs="Sylfaen"/>
          <w:sz w:val="24"/>
          <w:szCs w:val="24"/>
        </w:rPr>
        <w:t>մը:</w:t>
      </w:r>
    </w:p>
    <w:p w:rsidR="008A0B27" w:rsidRPr="0049026B" w:rsidRDefault="008A0B27" w:rsidP="008A0B27">
      <w:pPr>
        <w:numPr>
          <w:ilvl w:val="0"/>
          <w:numId w:val="5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Թուրք բարձրաստիճան պաշտոն</w:t>
      </w:r>
      <w:r w:rsidR="00464EF3" w:rsidRPr="0049026B">
        <w:rPr>
          <w:rFonts w:ascii="Sylfaen" w:hAnsi="Sylfaen" w:cs="Sylfaen"/>
          <w:sz w:val="24"/>
          <w:szCs w:val="24"/>
        </w:rPr>
        <w:t>յ</w:t>
      </w:r>
      <w:r w:rsidRPr="0049026B">
        <w:rPr>
          <w:rFonts w:ascii="Sylfaen" w:hAnsi="Sylfaen" w:cs="Sylfaen"/>
          <w:sz w:val="24"/>
          <w:szCs w:val="24"/>
        </w:rPr>
        <w:t xml:space="preserve">աների (սկսյալ փոխարքայից) խոստովանությունները կայսրությանը հայերի հավատարմության, ինչպես նաև Օսմանյան բանակում հայ զինվորների կատարած սխրագործությունների մասին (1913թ.): Վկայություններ և դատապարտում </w:t>
      </w:r>
      <w:r w:rsidR="00464EF3" w:rsidRPr="0049026B">
        <w:rPr>
          <w:rFonts w:ascii="Sylfaen" w:hAnsi="Sylfaen" w:cs="Sylfaen"/>
          <w:sz w:val="24"/>
          <w:szCs w:val="24"/>
        </w:rPr>
        <w:t>հ</w:t>
      </w:r>
      <w:r w:rsidRPr="0049026B">
        <w:rPr>
          <w:rFonts w:ascii="Sylfaen" w:hAnsi="Sylfaen" w:cs="Sylfaen"/>
          <w:sz w:val="24"/>
          <w:szCs w:val="24"/>
        </w:rPr>
        <w:t xml:space="preserve">այերի նկատմամբ իրականացված Համիդյան վայրագությունների և ջարդերի:  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1914-1917թթ. թերթեր չեն հրատարակվում, բացի Բաղդադի թուրք նահանգապետի կողմից հրատարակվող մի թերթի (1917թ.):</w:t>
      </w:r>
    </w:p>
    <w:p w:rsidR="008A0B27" w:rsidRPr="0049026B" w:rsidRDefault="008A0B27" w:rsidP="008A0B27">
      <w:pPr>
        <w:jc w:val="lowKashida"/>
        <w:rPr>
          <w:rFonts w:ascii="Sylfaen" w:hAnsi="Sylfaen" w:cs="Sylfaen"/>
          <w:b/>
          <w:bCs/>
          <w:sz w:val="24"/>
          <w:szCs w:val="24"/>
        </w:rPr>
      </w:pP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b/>
          <w:bCs/>
          <w:sz w:val="24"/>
          <w:szCs w:val="24"/>
        </w:rPr>
        <w:t>Երկրորդը:</w:t>
      </w:r>
      <w:r w:rsidRPr="0049026B">
        <w:rPr>
          <w:rFonts w:ascii="Sylfaen" w:hAnsi="Sylfaen" w:cs="Sylfaen"/>
          <w:sz w:val="24"/>
          <w:szCs w:val="24"/>
        </w:rPr>
        <w:t xml:space="preserve"> 1917-1923թթ., երբ Իրաքն ազատվել էր Օսմանյան տիրապետությունից և մտել`</w:t>
      </w:r>
      <w:r w:rsidR="00464EF3" w:rsidRPr="0049026B">
        <w:rPr>
          <w:rFonts w:ascii="Sylfaen" w:hAnsi="Sylfaen" w:cs="Sylfaen"/>
          <w:sz w:val="24"/>
          <w:szCs w:val="24"/>
        </w:rPr>
        <w:t xml:space="preserve"> </w:t>
      </w:r>
      <w:r w:rsidRPr="0049026B">
        <w:rPr>
          <w:rFonts w:ascii="Sylfaen" w:hAnsi="Sylfaen" w:cs="Sylfaen"/>
          <w:sz w:val="24"/>
          <w:szCs w:val="24"/>
        </w:rPr>
        <w:t xml:space="preserve">Բրիտանական տիրապետության տակ: Այս ժամանակահատվածի հանրահայտ թերթերից է Բաղդադի “Ալ-Արաբ” և “Ալ-Իրաք” թերթերը, և Մուսուլի “Ալ-Մուսուլ” թերթը: Այս ժամանակահատվածի թերթերը </w:t>
      </w:r>
      <w:r w:rsidR="00464EF3" w:rsidRPr="0049026B">
        <w:rPr>
          <w:rFonts w:ascii="Sylfaen" w:hAnsi="Sylfaen" w:cs="Sylfaen"/>
          <w:sz w:val="24"/>
          <w:szCs w:val="24"/>
        </w:rPr>
        <w:t>բացահայտո</w:t>
      </w:r>
      <w:r w:rsidRPr="0049026B">
        <w:rPr>
          <w:rFonts w:ascii="Sylfaen" w:hAnsi="Sylfaen" w:cs="Sylfaen"/>
          <w:sz w:val="24"/>
          <w:szCs w:val="24"/>
        </w:rPr>
        <w:t xml:space="preserve">րեն դատապարտել են Օսմանյան պետության վայրագություններն ու բնաջնջման քաղաքականությունը հայերի նկատմամբ` իրաքցի և արաբ գրողների կենդանի վկայություններով, որոնք սակայն կեղծանուններ են օգտագործել իրենց հոդվածները գրելիս, վախենալով, որ </w:t>
      </w:r>
      <w:r w:rsidR="00464EF3" w:rsidRPr="0049026B">
        <w:rPr>
          <w:rFonts w:ascii="Sylfaen" w:hAnsi="Sylfaen" w:cs="Sylfaen"/>
          <w:sz w:val="24"/>
          <w:szCs w:val="24"/>
        </w:rPr>
        <w:t>օ</w:t>
      </w:r>
      <w:r w:rsidRPr="0049026B">
        <w:rPr>
          <w:rFonts w:ascii="Sylfaen" w:hAnsi="Sylfaen" w:cs="Sylfaen"/>
          <w:sz w:val="24"/>
          <w:szCs w:val="24"/>
        </w:rPr>
        <w:t xml:space="preserve">սմանացիները կարող էին նորից Բաղդադ վերադառնալ` Առաջին </w:t>
      </w:r>
      <w:r w:rsidR="00464EF3" w:rsidRPr="0049026B">
        <w:rPr>
          <w:rFonts w:ascii="Sylfaen" w:hAnsi="Sylfaen" w:cs="Sylfaen"/>
          <w:sz w:val="24"/>
          <w:szCs w:val="24"/>
        </w:rPr>
        <w:t>ա</w:t>
      </w:r>
      <w:r w:rsidRPr="0049026B">
        <w:rPr>
          <w:rFonts w:ascii="Sylfaen" w:hAnsi="Sylfaen" w:cs="Sylfaen"/>
          <w:sz w:val="24"/>
          <w:szCs w:val="24"/>
        </w:rPr>
        <w:t xml:space="preserve">շխարհամարտի ավարտից առաջ: 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Հետևյալ հարցերն են շոշափվել ու նկատվել: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Հայկական Ցեղասպանության պատասխանատու մի շարք Իթթիհատական պարագլուխների հետապնդումը թուրք պաշտոն</w:t>
      </w:r>
      <w:r w:rsidR="00464EF3" w:rsidRPr="0049026B">
        <w:rPr>
          <w:rFonts w:ascii="Sylfaen" w:hAnsi="Sylfaen" w:cs="Sylfaen"/>
          <w:sz w:val="24"/>
          <w:szCs w:val="24"/>
        </w:rPr>
        <w:t>յ</w:t>
      </w:r>
      <w:r w:rsidRPr="0049026B">
        <w:rPr>
          <w:rFonts w:ascii="Sylfaen" w:hAnsi="Sylfaen" w:cs="Sylfaen"/>
          <w:sz w:val="24"/>
          <w:szCs w:val="24"/>
        </w:rPr>
        <w:t xml:space="preserve">աների և դաշնակից պետությունների կողմից (քաղաքական նպատակներով), ձերբակալությունն ու դատապարտումը, ինչպես նաև </w:t>
      </w:r>
      <w:r w:rsidR="00464EF3" w:rsidRPr="0049026B">
        <w:rPr>
          <w:rFonts w:ascii="Sylfaen" w:hAnsi="Sylfaen" w:cs="Sylfaen"/>
          <w:sz w:val="24"/>
          <w:szCs w:val="24"/>
        </w:rPr>
        <w:t>հայերի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ճանաչումը թուրք բարձրաստիճան պաշտոնատարների կողմից (սկսյալ Սուլթանից և փոխարքայից):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Հայկական հարցի և հայերի կրած տառապանքների ու ջարդերի շահագործումը դաշնակից պետությունների կողմից` Թուրքիայում իրենց սեփական շահերը հետապնդելու համար: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Հայաստանի առաջին </w:t>
      </w:r>
      <w:r w:rsidR="00464EF3" w:rsidRPr="0049026B">
        <w:rPr>
          <w:rFonts w:ascii="Sylfaen" w:hAnsi="Sylfaen" w:cs="Sylfaen"/>
          <w:sz w:val="24"/>
          <w:szCs w:val="24"/>
        </w:rPr>
        <w:t>Հ</w:t>
      </w:r>
      <w:r w:rsidRPr="0049026B">
        <w:rPr>
          <w:rFonts w:ascii="Sylfaen" w:hAnsi="Sylfaen" w:cs="Sylfaen"/>
          <w:sz w:val="24"/>
          <w:szCs w:val="24"/>
        </w:rPr>
        <w:t>անրապետության վիճակը: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Հայ գաղթականների վիճակը Իրաքում: Բրիտանացի զինվորական հրամանատարի հրահանգը հավաքագրելու հայ որբերին, որոնք գտնվում </w:t>
      </w:r>
      <w:r w:rsidRPr="0049026B">
        <w:rPr>
          <w:rFonts w:ascii="Sylfaen" w:hAnsi="Sylfaen" w:cs="Sylfaen"/>
          <w:sz w:val="24"/>
          <w:szCs w:val="24"/>
        </w:rPr>
        <w:lastRenderedPageBreak/>
        <w:t>էին ոչ հայ ընտանիքների մոտ (1917թ.), ինչպես նաև այս հրահանգին չենթարկվողներին պատժի ենթարկելը: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Ադրբեջան պետության առաջին անգամ հայտնվելը` քարտեզի վրա: Ադրբեջանն իրաքցիների կողմից ընդունվել էր որպես իրանական նահանգ: Ադրբեջանցիներ անվանումն էլ չկար, կար թաթարներ կամ պարզապես մուսուլմաններ անվանումները: Ադրբեջանի Հանրապետության տարածքը ներկայացվել էր որպես վրացիներին նախկինում պատկանող տարածք, որը հետագայում ենթարկվել էր Պարսկաստանի Սեֆեվիների տիրապետությանը, որի հետևանքով մուսուլմանների գաղթը այս տարածք ավելացել էր: Ապա այս </w:t>
      </w:r>
      <w:r w:rsidR="00801A0F" w:rsidRPr="0049026B">
        <w:rPr>
          <w:rFonts w:ascii="Sylfaen" w:hAnsi="Sylfaen" w:cs="Sylfaen"/>
          <w:sz w:val="24"/>
          <w:szCs w:val="24"/>
        </w:rPr>
        <w:t>տարածքը</w:t>
      </w:r>
      <w:r w:rsidRPr="0049026B">
        <w:rPr>
          <w:rFonts w:ascii="Sylfaen" w:hAnsi="Sylfaen" w:cs="Sylfaen"/>
          <w:sz w:val="24"/>
          <w:szCs w:val="24"/>
        </w:rPr>
        <w:t xml:space="preserve"> ենթարկվել էր ռուսների տիրապետությանը: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1919թ. հունվար-փետրվարին լույս տեսած իրաքյան թերթերի համաձայն, Կ. Պոլսում հետաքննություն էր անցկացվել` </w:t>
      </w:r>
      <w:r w:rsidR="00801A0F" w:rsidRPr="0049026B">
        <w:rPr>
          <w:rFonts w:ascii="Sylfaen" w:hAnsi="Sylfaen" w:cs="Sylfaen"/>
          <w:sz w:val="24"/>
          <w:szCs w:val="24"/>
        </w:rPr>
        <w:t>հայերի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զոհերի թվի մասին, որի արդյունքում պարզվել էր, որ հայ զոհերի թիվը մեկուկես միլիոն էր: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Հայաստան և Հայկական Նահանգներ անվանումները տրվում էին Թրքահայաստանի կամ Արևմտյան Հայաստանի: Իսկ արդի Հայաստանը կոչվում էր “Արարատի Անկախ Հանրապետություն” (1918թ.):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Հայկական Ցեղասպանության և հայերին հալածելու քաղաքականությունը շարունակվում էր Թուրքիայի կողմից` հակառակ Ռուսաստանի և դաշնակից պետությունների ձևական բողոքների: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Հայերի հերոսական դիմադրությունը թուրքական բանակին`</w:t>
      </w:r>
      <w:r w:rsidR="00801A0F" w:rsidRPr="0049026B">
        <w:rPr>
          <w:rFonts w:ascii="Sylfaen" w:hAnsi="Sylfaen" w:cs="Sylfaen"/>
          <w:sz w:val="24"/>
          <w:szCs w:val="24"/>
        </w:rPr>
        <w:t xml:space="preserve"> </w:t>
      </w:r>
      <w:r w:rsidRPr="0049026B">
        <w:rPr>
          <w:rFonts w:ascii="Sylfaen" w:hAnsi="Sylfaen" w:cs="Sylfaen"/>
          <w:sz w:val="24"/>
          <w:szCs w:val="24"/>
        </w:rPr>
        <w:t xml:space="preserve">1917-1918թթ., ինչը մեծ ծառայություն էր մատուցել դաշնակից պետությունների դատին, հակառակ հայերի բավարար զենք, զինամթերք և օգնական չունենալուն: Նշվել են նաև </w:t>
      </w:r>
      <w:r w:rsidR="00801A0F" w:rsidRPr="0049026B">
        <w:rPr>
          <w:rFonts w:ascii="Sylfaen" w:hAnsi="Sylfaen" w:cs="Sylfaen"/>
          <w:sz w:val="24"/>
          <w:szCs w:val="24"/>
        </w:rPr>
        <w:t>թ</w:t>
      </w:r>
      <w:r w:rsidRPr="0049026B">
        <w:rPr>
          <w:rFonts w:ascii="Sylfaen" w:hAnsi="Sylfaen" w:cs="Sylfaen"/>
          <w:sz w:val="24"/>
          <w:szCs w:val="24"/>
        </w:rPr>
        <w:t>աթարների հարձակումները Բաքվի վրա, որոնք հերոսաբար հետ էին մղվում հայերի և քաղաքի այլ բնակիչների կողմից, ինչպես նաև հայերի հաղթանակը Սարդարապատի հերոսամարտում: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Թուրք բարձրաստիճան պաշտոն</w:t>
      </w:r>
      <w:r w:rsidR="00801A0F" w:rsidRPr="0049026B">
        <w:rPr>
          <w:rFonts w:ascii="Sylfaen" w:hAnsi="Sylfaen" w:cs="Sylfaen"/>
          <w:sz w:val="24"/>
          <w:szCs w:val="24"/>
        </w:rPr>
        <w:t>յ</w:t>
      </w:r>
      <w:r w:rsidRPr="0049026B">
        <w:rPr>
          <w:rFonts w:ascii="Sylfaen" w:hAnsi="Sylfaen" w:cs="Sylfaen"/>
          <w:sz w:val="24"/>
          <w:szCs w:val="24"/>
        </w:rPr>
        <w:t xml:space="preserve">աների խոստավանությունները </w:t>
      </w:r>
      <w:r w:rsidR="00801A0F" w:rsidRPr="0049026B">
        <w:rPr>
          <w:rFonts w:ascii="Sylfaen" w:hAnsi="Sylfaen" w:cs="Sylfaen"/>
          <w:sz w:val="24"/>
          <w:szCs w:val="24"/>
        </w:rPr>
        <w:t>հայերի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մասին, ինչպես նաև Հայ</w:t>
      </w:r>
      <w:r w:rsidR="00801A0F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և Օսմանյան պետությանը պատերազմի մեջ ներքաշելու մեղադրանքներով Կ</w:t>
      </w:r>
      <w:r w:rsidR="00801A0F" w:rsidRPr="0049026B">
        <w:rPr>
          <w:rFonts w:ascii="Sylfaen" w:hAnsi="Sylfaen" w:cs="Sylfaen"/>
          <w:sz w:val="24"/>
          <w:szCs w:val="24"/>
        </w:rPr>
        <w:t>.</w:t>
      </w:r>
      <w:r w:rsidRPr="0049026B">
        <w:rPr>
          <w:rFonts w:ascii="Sylfaen" w:hAnsi="Sylfaen" w:cs="Sylfaen"/>
          <w:sz w:val="24"/>
          <w:szCs w:val="24"/>
        </w:rPr>
        <w:t>Պոլսում անցկացված իթթիհական պարագլուխների դատավարությունները: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Հայաստանի հովանավորության հարցը` ԱՄՆ-ի և Ազգերի Լիգայի կողմից: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Հայաստանի Հանրապետության հարաբերությունը սովետական իշխանությունների հետ: Սովետական իշխանությունների արարքների դատապարտում: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Լեռնային Ղարաբաղի հարցը: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Քեմալական Թուրքիայի հարձակումը Հայաստանի Հանրապետության վրա: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Սողոմոն Թեհլերյանի դատավարությունը, անմեղ հայտարարվելն ու ազատ արձակվելը: Դատարանում վկայություններ Հայ</w:t>
      </w:r>
      <w:r w:rsidR="00801A0F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մասին:</w:t>
      </w:r>
    </w:p>
    <w:p w:rsidR="008A0B27" w:rsidRPr="0049026B" w:rsidRDefault="008A0B27" w:rsidP="008A0B27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Սևրի և Լոզանի դաշնագրերը: </w:t>
      </w:r>
    </w:p>
    <w:p w:rsidR="008A0B27" w:rsidRPr="0049026B" w:rsidRDefault="008A0B27" w:rsidP="008A0B27">
      <w:pPr>
        <w:ind w:left="360"/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numPr>
          <w:ilvl w:val="1"/>
          <w:numId w:val="2"/>
        </w:numPr>
        <w:tabs>
          <w:tab w:val="clear" w:pos="1800"/>
          <w:tab w:val="num" w:pos="720"/>
        </w:tabs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lastRenderedPageBreak/>
        <w:t>1991-1992թթ. հոդվածներ Հայ</w:t>
      </w:r>
      <w:r w:rsidR="00801A0F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մասին իրաքյան պետական թերթերում (Իրաք-Թուրքիա հարաբերությունների վատթարացմամբ պայմանավորված): Քրիստոնեական ամսագրերում լույս տեսած հոդվածներ` 2001թ. Հայաստանում </w:t>
      </w:r>
      <w:r w:rsidR="00801A0F" w:rsidRPr="0049026B">
        <w:rPr>
          <w:rFonts w:ascii="Sylfaen" w:hAnsi="Sylfaen" w:cs="Sylfaen"/>
          <w:sz w:val="24"/>
          <w:szCs w:val="24"/>
        </w:rPr>
        <w:t>ք</w:t>
      </w:r>
      <w:r w:rsidRPr="0049026B">
        <w:rPr>
          <w:rFonts w:ascii="Sylfaen" w:hAnsi="Sylfaen" w:cs="Sylfaen"/>
          <w:sz w:val="24"/>
          <w:szCs w:val="24"/>
        </w:rPr>
        <w:t xml:space="preserve">րիսոնեությունը որպես պետական կրոն հռչակելու 1700-ամյակի կապակցությամբ: 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ind w:firstLine="720"/>
        <w:jc w:val="center"/>
        <w:rPr>
          <w:rFonts w:ascii="Sylfaen" w:hAnsi="Sylfaen"/>
          <w:sz w:val="24"/>
          <w:szCs w:val="24"/>
          <w:u w:val="single"/>
        </w:rPr>
      </w:pPr>
    </w:p>
    <w:p w:rsidR="008A0B27" w:rsidRPr="0049026B" w:rsidRDefault="008A0B27" w:rsidP="008A0B27">
      <w:pPr>
        <w:ind w:firstLine="720"/>
        <w:jc w:val="center"/>
        <w:rPr>
          <w:rFonts w:ascii="Sylfaen" w:hAnsi="Sylfaen"/>
          <w:sz w:val="24"/>
          <w:szCs w:val="24"/>
          <w:u w:val="single"/>
        </w:rPr>
      </w:pPr>
      <w:r w:rsidRPr="0049026B">
        <w:rPr>
          <w:rFonts w:ascii="Sylfaen" w:hAnsi="Sylfaen"/>
          <w:sz w:val="24"/>
          <w:szCs w:val="24"/>
          <w:u w:val="single"/>
        </w:rPr>
        <w:t xml:space="preserve">Արաբական էլեկտրոնային կայքերն ու </w:t>
      </w:r>
      <w:r w:rsidR="00801A0F" w:rsidRPr="0049026B">
        <w:rPr>
          <w:rFonts w:ascii="Sylfaen" w:hAnsi="Sylfaen"/>
          <w:sz w:val="24"/>
          <w:szCs w:val="24"/>
          <w:u w:val="single"/>
        </w:rPr>
        <w:t>հ</w:t>
      </w:r>
      <w:r w:rsidRPr="0049026B">
        <w:rPr>
          <w:rFonts w:ascii="Sylfaen" w:hAnsi="Sylfaen"/>
          <w:sz w:val="24"/>
          <w:szCs w:val="24"/>
          <w:u w:val="single"/>
        </w:rPr>
        <w:t>այկական Ցեղասպանությունը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Ուսումնասիրություն արաբերեն լեզվուվ լույս տեսնող թերթերի և արաբական էլեկտրոնային կայքերի կարծիքի` Հայ</w:t>
      </w:r>
      <w:r w:rsidR="00801A0F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մասին (հանրային կարծիք</w:t>
      </w:r>
      <w:r w:rsidR="00801A0F" w:rsidRPr="0049026B">
        <w:rPr>
          <w:rFonts w:ascii="Sylfaen" w:hAnsi="Sylfaen" w:cs="Sylfaen"/>
          <w:sz w:val="24"/>
          <w:szCs w:val="24"/>
        </w:rPr>
        <w:t>)</w:t>
      </w:r>
      <w:r w:rsidRPr="0049026B">
        <w:rPr>
          <w:rFonts w:ascii="Sylfaen" w:hAnsi="Sylfaen" w:cs="Sylfaen"/>
          <w:sz w:val="24"/>
          <w:szCs w:val="24"/>
        </w:rPr>
        <w:t>: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proofErr w:type="gramStart"/>
      <w:r w:rsidRPr="0049026B">
        <w:rPr>
          <w:rFonts w:ascii="Sylfaen" w:hAnsi="Sylfaen" w:cs="Sylfaen"/>
          <w:sz w:val="24"/>
          <w:szCs w:val="24"/>
        </w:rPr>
        <w:t>Արաբական կայքերի ուսումնասիրություն է կատարվել Google-ում</w:t>
      </w:r>
      <w:r w:rsidR="00F874BE" w:rsidRPr="0049026B">
        <w:rPr>
          <w:rFonts w:ascii="Sylfaen" w:hAnsi="Sylfaen" w:cs="Sylfaen"/>
          <w:sz w:val="24"/>
          <w:szCs w:val="24"/>
        </w:rPr>
        <w:t>.</w:t>
      </w:r>
      <w:proofErr w:type="gramEnd"/>
      <w:r w:rsidRPr="0049026B">
        <w:rPr>
          <w:rFonts w:ascii="Sylfaen" w:hAnsi="Sylfaen" w:cs="Sylfaen"/>
          <w:sz w:val="24"/>
          <w:szCs w:val="24"/>
        </w:rPr>
        <w:t xml:space="preserve"> 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Հայկական Ցեղասպանություն տերմին</w:t>
      </w:r>
      <w:r w:rsidR="00801A0F" w:rsidRPr="0049026B">
        <w:rPr>
          <w:rFonts w:ascii="Sylfaen" w:hAnsi="Sylfaen" w:cs="Sylfaen"/>
          <w:sz w:val="24"/>
          <w:szCs w:val="24"/>
        </w:rPr>
        <w:t>՝</w:t>
      </w:r>
      <w:r w:rsidRPr="0049026B">
        <w:rPr>
          <w:rFonts w:ascii="Sylfaen" w:hAnsi="Sylfaen" w:cs="Sylfaen"/>
          <w:sz w:val="24"/>
          <w:szCs w:val="24"/>
        </w:rPr>
        <w:t xml:space="preserve"> 540 տեքստային արդյունքներ, 108 նկարային արդյունքներ (Ցեղասպանության իրողությունը հաստատող),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Հայեր բառը</w:t>
      </w:r>
      <w:r w:rsidR="00801A0F" w:rsidRPr="0049026B">
        <w:rPr>
          <w:rFonts w:ascii="Sylfaen" w:hAnsi="Sylfaen" w:cs="Sylfaen"/>
          <w:sz w:val="24"/>
          <w:szCs w:val="24"/>
        </w:rPr>
        <w:t>՝</w:t>
      </w:r>
      <w:r w:rsidRPr="0049026B">
        <w:rPr>
          <w:rFonts w:ascii="Sylfaen" w:hAnsi="Sylfaen" w:cs="Sylfaen"/>
          <w:sz w:val="24"/>
          <w:szCs w:val="24"/>
        </w:rPr>
        <w:t xml:space="preserve"> 250 արդյունք, </w:t>
      </w:r>
      <w:r w:rsidR="00F874BE" w:rsidRPr="0049026B">
        <w:rPr>
          <w:rFonts w:ascii="Sylfaen" w:hAnsi="Sylfaen" w:cs="Sylfaen"/>
          <w:sz w:val="24"/>
          <w:szCs w:val="24"/>
        </w:rPr>
        <w:t>հ</w:t>
      </w:r>
      <w:r w:rsidRPr="0049026B">
        <w:rPr>
          <w:rFonts w:ascii="Sylfaen" w:hAnsi="Sylfaen" w:cs="Sylfaen"/>
          <w:sz w:val="24"/>
          <w:szCs w:val="24"/>
        </w:rPr>
        <w:t>այերի Ցեղասպանություն` 250 արդյունք: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Կայքերը կարելի է բաժանել երեք մասի:</w:t>
      </w:r>
    </w:p>
    <w:p w:rsidR="008A0B27" w:rsidRDefault="008A0B27" w:rsidP="008A0B27">
      <w:pPr>
        <w:numPr>
          <w:ilvl w:val="0"/>
          <w:numId w:val="6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Կայքեր, որոնք ճանաչում են Հայ</w:t>
      </w:r>
      <w:r w:rsidR="00F874BE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Ցեղասպանությունը, դատապարտելով այն և Թուրքիայի ժխտողական քաղաքականությունը:</w:t>
      </w:r>
    </w:p>
    <w:p w:rsidR="00C21DA0" w:rsidRPr="0049026B" w:rsidRDefault="00C21DA0" w:rsidP="00C21DA0">
      <w:pPr>
        <w:spacing w:after="0" w:line="240" w:lineRule="auto"/>
        <w:ind w:left="360"/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proofErr w:type="gramStart"/>
      <w:r w:rsidRPr="0049026B">
        <w:rPr>
          <w:rFonts w:ascii="Sylfaen" w:hAnsi="Sylfaen" w:cs="Sylfaen"/>
          <w:sz w:val="24"/>
          <w:szCs w:val="24"/>
        </w:rPr>
        <w:t>ա-Արաբերեն</w:t>
      </w:r>
      <w:proofErr w:type="gramEnd"/>
      <w:r w:rsidRPr="0049026B">
        <w:rPr>
          <w:rFonts w:ascii="Sylfaen" w:hAnsi="Sylfaen" w:cs="Sylfaen"/>
          <w:sz w:val="24"/>
          <w:szCs w:val="24"/>
        </w:rPr>
        <w:t xml:space="preserve"> լեզվով լույս տեսնող հայկական կայքեր,</w:t>
      </w: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proofErr w:type="gramStart"/>
      <w:r w:rsidRPr="0049026B">
        <w:rPr>
          <w:rFonts w:ascii="Sylfaen" w:hAnsi="Sylfaen" w:cs="Sylfaen"/>
          <w:sz w:val="24"/>
          <w:szCs w:val="24"/>
        </w:rPr>
        <w:t>բ-Արաբ</w:t>
      </w:r>
      <w:proofErr w:type="gramEnd"/>
      <w:r w:rsidRPr="0049026B">
        <w:rPr>
          <w:rFonts w:ascii="Sylfaen" w:hAnsi="Sylfaen" w:cs="Sylfaen"/>
          <w:sz w:val="24"/>
          <w:szCs w:val="24"/>
        </w:rPr>
        <w:t xml:space="preserve"> և Ղպտի քրիստոնյաների, </w:t>
      </w:r>
      <w:r w:rsidR="00F874BE" w:rsidRPr="0049026B">
        <w:rPr>
          <w:rFonts w:ascii="Sylfaen" w:hAnsi="Sylfaen" w:cs="Sylfaen"/>
          <w:sz w:val="24"/>
          <w:szCs w:val="24"/>
        </w:rPr>
        <w:t>ք</w:t>
      </w:r>
      <w:r w:rsidRPr="0049026B">
        <w:rPr>
          <w:rFonts w:ascii="Sylfaen" w:hAnsi="Sylfaen" w:cs="Sylfaen"/>
          <w:sz w:val="24"/>
          <w:szCs w:val="24"/>
        </w:rPr>
        <w:t xml:space="preserve">րդերի, Եզիդիների, իրավաբանական և մարդու իրավունքները պաշտպանող, սոցիալիստական, </w:t>
      </w:r>
      <w:r w:rsidR="00F874BE" w:rsidRPr="0049026B">
        <w:rPr>
          <w:rFonts w:ascii="Sylfaen" w:hAnsi="Sylfaen" w:cs="Sylfaen"/>
          <w:sz w:val="24"/>
          <w:szCs w:val="24"/>
        </w:rPr>
        <w:t>Ա</w:t>
      </w:r>
      <w:r w:rsidRPr="0049026B">
        <w:rPr>
          <w:rFonts w:ascii="Sylfaen" w:hAnsi="Sylfaen" w:cs="Sylfaen"/>
          <w:sz w:val="24"/>
          <w:szCs w:val="24"/>
        </w:rPr>
        <w:t xml:space="preserve">րևմտյան աշխարհի և լեզուների հետ շփվող արաբ գրողների, ոչ ծայրահեղ մուսուլմանական ուղղություն ունեցող, ցեղասպանագիտական ուսումնասիրություններով </w:t>
      </w:r>
      <w:r w:rsidR="00F874BE" w:rsidRPr="0049026B">
        <w:rPr>
          <w:rFonts w:ascii="Sylfaen" w:hAnsi="Sylfaen" w:cs="Sylfaen"/>
          <w:sz w:val="24"/>
          <w:szCs w:val="24"/>
        </w:rPr>
        <w:t>շահագ</w:t>
      </w:r>
      <w:r w:rsidRPr="0049026B">
        <w:rPr>
          <w:rFonts w:ascii="Sylfaen" w:hAnsi="Sylfaen" w:cs="Sylfaen"/>
          <w:sz w:val="24"/>
          <w:szCs w:val="24"/>
        </w:rPr>
        <w:t>ր</w:t>
      </w:r>
      <w:r w:rsidR="00F874BE" w:rsidRPr="0049026B">
        <w:rPr>
          <w:rFonts w:ascii="Sylfaen" w:hAnsi="Sylfaen" w:cs="Sylfaen"/>
          <w:sz w:val="24"/>
          <w:szCs w:val="24"/>
        </w:rPr>
        <w:t>գիռ</w:t>
      </w:r>
      <w:r w:rsidRPr="0049026B">
        <w:rPr>
          <w:rFonts w:ascii="Sylfaen" w:hAnsi="Sylfaen" w:cs="Sylfaen"/>
          <w:sz w:val="24"/>
          <w:szCs w:val="24"/>
        </w:rPr>
        <w:t xml:space="preserve"> </w:t>
      </w:r>
      <w:r w:rsidR="00F874BE" w:rsidRPr="0049026B">
        <w:rPr>
          <w:rFonts w:ascii="Sylfaen" w:hAnsi="Sylfaen" w:cs="Sylfaen"/>
          <w:sz w:val="24"/>
          <w:szCs w:val="24"/>
        </w:rPr>
        <w:t>ք</w:t>
      </w:r>
      <w:r w:rsidRPr="0049026B">
        <w:rPr>
          <w:rFonts w:ascii="Sylfaen" w:hAnsi="Sylfaen" w:cs="Sylfaen"/>
          <w:sz w:val="24"/>
          <w:szCs w:val="24"/>
        </w:rPr>
        <w:t>րդական և Դարֆուրյան կայքեր:</w:t>
      </w: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Կապ Միջին Արևելքում և արաբական աշխարհում տիրող քաղաքական իրավիճակին (Ս. Արաբիա, Թուրքիա, Եգիպտոս, Սիրիա, Իրաք), թուրքական պրոպագանդա և իսլամական գործոն:</w:t>
      </w:r>
    </w:p>
    <w:p w:rsidR="00C21DA0" w:rsidRDefault="008A0B27" w:rsidP="00C21DA0">
      <w:pPr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Ցեղասպանության ճանաչում հայ համայնքների միջոցառումների մասին զեկուցելով, արաբ անձնավորությունների շփում հայերի հետ (ինտեգրված համայնքներ), դրվատանք լսելով արաբ ծնողների վկայությունները:</w:t>
      </w:r>
    </w:p>
    <w:p w:rsidR="00C21DA0" w:rsidRDefault="00C21DA0" w:rsidP="00C21DA0">
      <w:pPr>
        <w:ind w:left="720"/>
        <w:jc w:val="lowKashida"/>
        <w:rPr>
          <w:rFonts w:ascii="Sylfaen" w:hAnsi="Sylfaen" w:cs="Sylfaen"/>
          <w:sz w:val="24"/>
          <w:szCs w:val="24"/>
        </w:rPr>
      </w:pPr>
    </w:p>
    <w:p w:rsidR="008A0B27" w:rsidRDefault="008A0B27" w:rsidP="008A0B27">
      <w:pPr>
        <w:numPr>
          <w:ilvl w:val="0"/>
          <w:numId w:val="6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lastRenderedPageBreak/>
        <w:t>Կայքեր, որոնք ժխտում են Հայ</w:t>
      </w:r>
      <w:r w:rsidR="00F874BE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Ցեղասպանությունը, ինչպես</w:t>
      </w:r>
      <w:r w:rsidR="00F874BE" w:rsidRPr="0049026B">
        <w:rPr>
          <w:rFonts w:ascii="Sylfaen" w:hAnsi="Sylfaen" w:cs="Sylfaen"/>
          <w:sz w:val="24"/>
          <w:szCs w:val="24"/>
        </w:rPr>
        <w:t>.</w:t>
      </w:r>
    </w:p>
    <w:p w:rsidR="00C21DA0" w:rsidRPr="0049026B" w:rsidRDefault="00C21DA0" w:rsidP="00C21DA0">
      <w:pPr>
        <w:spacing w:after="0" w:line="240" w:lineRule="auto"/>
        <w:ind w:left="720"/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proofErr w:type="gramStart"/>
      <w:r w:rsidRPr="0049026B">
        <w:rPr>
          <w:rFonts w:ascii="Sylfaen" w:hAnsi="Sylfaen" w:cs="Sylfaen"/>
          <w:sz w:val="24"/>
          <w:szCs w:val="24"/>
        </w:rPr>
        <w:t>ա-</w:t>
      </w:r>
      <w:r w:rsidR="00F874BE" w:rsidRPr="0049026B">
        <w:rPr>
          <w:rFonts w:ascii="Sylfaen" w:hAnsi="Sylfaen" w:cs="Sylfaen"/>
          <w:sz w:val="24"/>
          <w:szCs w:val="24"/>
        </w:rPr>
        <w:t>թ</w:t>
      </w:r>
      <w:r w:rsidRPr="0049026B">
        <w:rPr>
          <w:rFonts w:ascii="Sylfaen" w:hAnsi="Sylfaen" w:cs="Sylfaen"/>
          <w:sz w:val="24"/>
          <w:szCs w:val="24"/>
        </w:rPr>
        <w:t>րքական</w:t>
      </w:r>
      <w:proofErr w:type="gramEnd"/>
      <w:r w:rsidRPr="0049026B">
        <w:rPr>
          <w:rFonts w:ascii="Sylfaen" w:hAnsi="Sylfaen" w:cs="Sylfaen"/>
          <w:sz w:val="24"/>
          <w:szCs w:val="24"/>
        </w:rPr>
        <w:t xml:space="preserve"> և ադրբեջանական կայքեր` արաբերեն լեզվով և Թուրքիային սատարող երկրների պետական կայքեր (Սուդան </w:t>
      </w:r>
      <w:r w:rsidR="00464EF3" w:rsidRPr="0049026B">
        <w:rPr>
          <w:rFonts w:ascii="Sylfaen" w:hAnsi="Sylfaen" w:cs="Sylfaen"/>
          <w:sz w:val="24"/>
          <w:szCs w:val="24"/>
        </w:rPr>
        <w:t>և</w:t>
      </w:r>
      <w:r w:rsidRPr="0049026B">
        <w:rPr>
          <w:rFonts w:ascii="Sylfaen" w:hAnsi="Sylfaen" w:cs="Sylfaen"/>
          <w:sz w:val="24"/>
          <w:szCs w:val="24"/>
        </w:rPr>
        <w:t xml:space="preserve"> այլն),</w:t>
      </w: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բ- կայքեր որոնք ունեն ծայրահեղ մուսուլմանական ուղղություն (Սուննի): Քիչ մասը պաշտպանում է Օսմանցի Սուլթանին և ոչ թե իթթիհատականներին (մասոնականություն, անդրադարձ չկա Ցեղասպանությանը, պատասխան` Սուլթան Համիդի արարքները նշելով և շեշտելով իթթիհատականների դերը և մասոնականությունը): Երկրորդ մասը պաշտպանում է Օսմանյան պետությանը որպես խալիֆայություն (պատասխան`</w:t>
      </w:r>
      <w:r w:rsidR="00F874BE" w:rsidRPr="0049026B">
        <w:rPr>
          <w:rFonts w:ascii="Sylfaen" w:hAnsi="Sylfaen" w:cs="Sylfaen"/>
          <w:sz w:val="24"/>
          <w:szCs w:val="24"/>
        </w:rPr>
        <w:t xml:space="preserve"> </w:t>
      </w:r>
      <w:r w:rsidRPr="0049026B">
        <w:rPr>
          <w:rFonts w:ascii="Sylfaen" w:hAnsi="Sylfaen" w:cs="Sylfaen"/>
          <w:sz w:val="24"/>
          <w:szCs w:val="24"/>
        </w:rPr>
        <w:t>փաստարկներով և երիտթուրքերի պարագլուխների մասոնական, հրեա և հակամուսուլման լինելը, որոնք բռնություններ կատարեցին բոլոր հպատակ ժողովուրդների դեմ` անկախ նրանց ազգության և դավանանքի</w:t>
      </w:r>
      <w:r w:rsidRPr="0049026B">
        <w:rPr>
          <w:rFonts w:ascii="Sylfaen" w:hAnsi="Sylfaen"/>
          <w:sz w:val="24"/>
          <w:szCs w:val="24"/>
          <w:rtl/>
        </w:rPr>
        <w:t>(</w:t>
      </w:r>
      <w:r w:rsidRPr="0049026B">
        <w:rPr>
          <w:rFonts w:ascii="Sylfaen" w:hAnsi="Sylfaen" w:cs="Sylfaen"/>
          <w:sz w:val="24"/>
          <w:szCs w:val="24"/>
        </w:rPr>
        <w:t>: Թուրքիան և Ադրբեջանը Հայ</w:t>
      </w:r>
      <w:r w:rsidR="00F874BE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ճանաչումն ընկալում են որպես հակաիսլամական շարժում (պատասխան):</w:t>
      </w: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Արաբ գրողներ, որոնք պաշտպանում են Թուրքիային`</w:t>
      </w:r>
      <w:r w:rsidR="00F874BE" w:rsidRPr="0049026B">
        <w:rPr>
          <w:rFonts w:ascii="Sylfaen" w:hAnsi="Sylfaen" w:cs="Sylfaen"/>
          <w:sz w:val="24"/>
          <w:szCs w:val="24"/>
        </w:rPr>
        <w:t xml:space="preserve"> </w:t>
      </w:r>
      <w:r w:rsidRPr="0049026B">
        <w:rPr>
          <w:rFonts w:ascii="Sylfaen" w:hAnsi="Sylfaen" w:cs="Sylfaen"/>
          <w:sz w:val="24"/>
          <w:szCs w:val="24"/>
        </w:rPr>
        <w:t xml:space="preserve">Պաղեստինյան հարցի նկատմամբ ունեցած դիրքորոշման համար, կամ կաշառքներ ստանալու պատճառով, Թուրքական և ադրբեջանական ամբիոններ </w:t>
      </w:r>
      <w:proofErr w:type="gramStart"/>
      <w:r w:rsidRPr="0049026B">
        <w:rPr>
          <w:rFonts w:ascii="Sylfaen" w:hAnsi="Sylfaen" w:cs="Sylfaen"/>
          <w:sz w:val="24"/>
          <w:szCs w:val="24"/>
        </w:rPr>
        <w:t>արաբական</w:t>
      </w:r>
      <w:proofErr w:type="gramEnd"/>
      <w:r w:rsidRPr="0049026B">
        <w:rPr>
          <w:rFonts w:ascii="Sylfaen" w:hAnsi="Sylfaen" w:cs="Sylfaen"/>
          <w:sz w:val="24"/>
          <w:szCs w:val="24"/>
        </w:rPr>
        <w:t xml:space="preserve"> համալսարաններում կամ բարեկամության խմբի ղեկավարներ, Թուրքիայում ապրող կամ ծագում ունեցող անհատներ: Մի մասը ժխտում է Ցեղասպանությունը, մյուսը` չի ժխտում, բայց փորձում է արդարացումներ տալ, կամ էլ իրեն համար անհասկանալի է Ցեղասպանության տերմինը (շփոթ</w:t>
      </w:r>
      <w:r w:rsidRPr="0049026B">
        <w:rPr>
          <w:rFonts w:ascii="Sylfaen" w:hAnsi="Sylfaen"/>
          <w:sz w:val="24"/>
          <w:szCs w:val="24"/>
        </w:rPr>
        <w:t>ում</w:t>
      </w:r>
      <w:r w:rsidRPr="0049026B">
        <w:rPr>
          <w:rFonts w:ascii="Sylfaen" w:hAnsi="Sylfaen" w:cs="Sylfaen"/>
          <w:sz w:val="24"/>
          <w:szCs w:val="24"/>
        </w:rPr>
        <w:t xml:space="preserve"> այլ տերմինների հետ):</w:t>
      </w: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Կան կայքեր և գրողներ, որոնք բողոքում են, որ Հայ</w:t>
      </w:r>
      <w:r w:rsidR="00F874BE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Ցեղասպանությունը քննարկվում է Ֆրանսիայում և ԱՄՆ-ում, մինչդեռ մյուս ժողովուրդների տառապանքներն անտեսվում են (պատասխան): Նրանք նաև արդարացնում են իրենց տեսակետը նշելով, որ այս երկրներն էլ իրենց պատմության ընթացքում Ցեղասպանություններ են գործել: </w:t>
      </w:r>
    </w:p>
    <w:p w:rsidR="008A0B27" w:rsidRPr="0049026B" w:rsidRDefault="008A0B27" w:rsidP="008A0B27">
      <w:pPr>
        <w:ind w:left="720"/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numPr>
          <w:ilvl w:val="0"/>
          <w:numId w:val="6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Կայքեր, որոնք դիրքորոշում չունեն, պարզապես վերահրատարակում կամ թարգմանում են նյութեր </w:t>
      </w:r>
      <w:r w:rsidR="00F874BE" w:rsidRPr="0049026B">
        <w:rPr>
          <w:rFonts w:ascii="Sylfaen" w:hAnsi="Sylfaen" w:cs="Sylfaen"/>
          <w:sz w:val="24"/>
          <w:szCs w:val="24"/>
        </w:rPr>
        <w:t>Հայոց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մասին</w:t>
      </w:r>
      <w:r w:rsidRPr="0049026B">
        <w:rPr>
          <w:rFonts w:ascii="Sylfaen" w:hAnsi="Sylfaen"/>
          <w:sz w:val="24"/>
          <w:szCs w:val="24"/>
          <w:rtl/>
        </w:rPr>
        <w:t xml:space="preserve">) </w:t>
      </w:r>
      <w:r w:rsidRPr="0049026B">
        <w:rPr>
          <w:rFonts w:ascii="Sylfaen" w:hAnsi="Sylfaen" w:cs="Sylfaen"/>
          <w:sz w:val="24"/>
          <w:szCs w:val="24"/>
        </w:rPr>
        <w:t xml:space="preserve">համեմատական նյութեր </w:t>
      </w:r>
      <w:r w:rsidR="00F874BE" w:rsidRPr="0049026B">
        <w:rPr>
          <w:rFonts w:ascii="Sylfaen" w:hAnsi="Sylfaen" w:cs="Sylfaen"/>
          <w:sz w:val="24"/>
          <w:szCs w:val="24"/>
        </w:rPr>
        <w:t>պ</w:t>
      </w:r>
      <w:r w:rsidRPr="0049026B">
        <w:rPr>
          <w:rFonts w:ascii="Sylfaen" w:hAnsi="Sylfaen" w:cs="Sylfaen"/>
          <w:sz w:val="24"/>
          <w:szCs w:val="24"/>
        </w:rPr>
        <w:t>աղեստինյան հարցի հետ, հայերի դիրքորոշում, հայկ</w:t>
      </w:r>
      <w:r w:rsidR="00F874BE" w:rsidRPr="0049026B">
        <w:rPr>
          <w:rFonts w:ascii="Sylfaen" w:hAnsi="Sylfaen" w:cs="Sylfaen"/>
          <w:sz w:val="24"/>
          <w:szCs w:val="24"/>
        </w:rPr>
        <w:t>ական</w:t>
      </w:r>
      <w:r w:rsidRPr="0049026B">
        <w:rPr>
          <w:rFonts w:ascii="Sylfaen" w:hAnsi="Sylfaen" w:cs="Sylfaen"/>
          <w:sz w:val="24"/>
          <w:szCs w:val="24"/>
        </w:rPr>
        <w:t xml:space="preserve"> թաղամասը Երուսաղեմում, Հայաստանի և հայերի դրական դիրքորոշումը Պաղեստինյան հարցի նկատմամբ):</w:t>
      </w:r>
    </w:p>
    <w:p w:rsidR="0049026B" w:rsidRDefault="0049026B" w:rsidP="00C21DA0">
      <w:pPr>
        <w:rPr>
          <w:rFonts w:ascii="Sylfaen" w:hAnsi="Sylfaen" w:cs="Sylfaen"/>
          <w:sz w:val="24"/>
          <w:szCs w:val="24"/>
          <w:u w:val="single"/>
        </w:rPr>
      </w:pPr>
    </w:p>
    <w:p w:rsidR="008A0B27" w:rsidRPr="0049026B" w:rsidRDefault="008A0B27" w:rsidP="008A0B27">
      <w:pPr>
        <w:jc w:val="center"/>
        <w:rPr>
          <w:rFonts w:ascii="Sylfaen" w:hAnsi="Sylfaen" w:cs="Sylfaen"/>
          <w:sz w:val="24"/>
          <w:szCs w:val="24"/>
          <w:u w:val="single"/>
        </w:rPr>
      </w:pPr>
      <w:r w:rsidRPr="0049026B">
        <w:rPr>
          <w:rFonts w:ascii="Sylfaen" w:hAnsi="Sylfaen" w:cs="Sylfaen"/>
          <w:sz w:val="24"/>
          <w:szCs w:val="24"/>
          <w:u w:val="single"/>
        </w:rPr>
        <w:lastRenderedPageBreak/>
        <w:t>Եզրակացություն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</w:t>
      </w:r>
      <w:r w:rsidR="00F874BE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ոգեկոչման 100-ամյակի </w:t>
      </w:r>
      <w:r w:rsidR="00F874BE" w:rsidRPr="0049026B">
        <w:rPr>
          <w:rFonts w:ascii="Sylfaen" w:hAnsi="Sylfaen" w:cs="Sylfaen"/>
          <w:sz w:val="24"/>
          <w:szCs w:val="24"/>
        </w:rPr>
        <w:t>ս</w:t>
      </w:r>
      <w:r w:rsidRPr="0049026B">
        <w:rPr>
          <w:rFonts w:ascii="Sylfaen" w:hAnsi="Sylfaen" w:cs="Sylfaen"/>
          <w:sz w:val="24"/>
          <w:szCs w:val="24"/>
        </w:rPr>
        <w:t>եմին, թուրք-ադրբեջանական սփյուռքի կազմավորման և նրա ծավալած քարոզչության դեմ հարկավոր է հետևյալ քայլերն առնել, մասնավորապես արաբ և մուսուլման ժողովրդների հետ (</w:t>
      </w:r>
      <w:r w:rsidR="00F874BE" w:rsidRPr="0049026B">
        <w:rPr>
          <w:rFonts w:ascii="Sylfaen" w:hAnsi="Sylfaen" w:cs="Sylfaen"/>
          <w:sz w:val="24"/>
          <w:szCs w:val="24"/>
        </w:rPr>
        <w:t>հ</w:t>
      </w:r>
      <w:r w:rsidRPr="0049026B">
        <w:rPr>
          <w:rFonts w:ascii="Sylfaen" w:hAnsi="Sylfaen" w:cs="Sylfaen"/>
          <w:sz w:val="24"/>
          <w:szCs w:val="24"/>
        </w:rPr>
        <w:t>այ</w:t>
      </w:r>
      <w:r w:rsidR="00F874BE" w:rsidRPr="0049026B">
        <w:rPr>
          <w:rFonts w:ascii="Sylfaen" w:hAnsi="Sylfaen" w:cs="Sylfaen"/>
          <w:sz w:val="24"/>
          <w:szCs w:val="24"/>
        </w:rPr>
        <w:t>կական</w:t>
      </w:r>
      <w:r w:rsidRPr="0049026B">
        <w:rPr>
          <w:rFonts w:ascii="Sylfaen" w:hAnsi="Sylfaen" w:cs="Sylfaen"/>
          <w:sz w:val="24"/>
          <w:szCs w:val="24"/>
        </w:rPr>
        <w:t xml:space="preserve"> </w:t>
      </w:r>
      <w:r w:rsidR="00F874BE" w:rsidRPr="0049026B">
        <w:rPr>
          <w:rFonts w:ascii="Sylfaen" w:hAnsi="Sylfaen" w:cs="Sylfaen"/>
          <w:sz w:val="24"/>
          <w:szCs w:val="24"/>
        </w:rPr>
        <w:t>Ս</w:t>
      </w:r>
      <w:r w:rsidRPr="0049026B">
        <w:rPr>
          <w:rFonts w:ascii="Sylfaen" w:hAnsi="Sylfaen" w:cs="Sylfaen"/>
          <w:sz w:val="24"/>
          <w:szCs w:val="24"/>
        </w:rPr>
        <w:t>փյուռք</w:t>
      </w:r>
      <w:r w:rsidR="00F874BE" w:rsidRPr="0049026B">
        <w:rPr>
          <w:rFonts w:ascii="Sylfaen" w:hAnsi="Sylfaen" w:cs="Sylfaen"/>
          <w:sz w:val="24"/>
          <w:szCs w:val="24"/>
        </w:rPr>
        <w:t>ն</w:t>
      </w:r>
      <w:r w:rsidRPr="0049026B">
        <w:rPr>
          <w:rFonts w:ascii="Sylfaen" w:hAnsi="Sylfaen" w:cs="Sylfaen"/>
          <w:sz w:val="24"/>
          <w:szCs w:val="24"/>
        </w:rPr>
        <w:t xml:space="preserve"> ինտեգրված աշխատում է համակարգերում և ոչ թե թուրք-ադրբեջանական համայնքների նման, որոնք գործում են Թուրքիայի </w:t>
      </w:r>
      <w:r w:rsidR="00464EF3" w:rsidRPr="0049026B">
        <w:rPr>
          <w:rFonts w:ascii="Sylfaen" w:hAnsi="Sylfaen" w:cs="Sylfaen"/>
          <w:sz w:val="24"/>
          <w:szCs w:val="24"/>
        </w:rPr>
        <w:t>և</w:t>
      </w:r>
      <w:r w:rsidRPr="0049026B">
        <w:rPr>
          <w:rFonts w:ascii="Sylfaen" w:hAnsi="Sylfaen" w:cs="Sylfaen"/>
          <w:sz w:val="24"/>
          <w:szCs w:val="24"/>
        </w:rPr>
        <w:t xml:space="preserve"> Ադրբեջանի դեսպանությունների</w:t>
      </w:r>
      <w:r w:rsidR="00F874BE" w:rsidRPr="0049026B">
        <w:rPr>
          <w:rFonts w:ascii="Sylfaen" w:hAnsi="Sylfaen" w:cs="Sylfaen"/>
          <w:sz w:val="24"/>
          <w:szCs w:val="24"/>
        </w:rPr>
        <w:t>ն</w:t>
      </w:r>
      <w:r w:rsidRPr="0049026B">
        <w:rPr>
          <w:rFonts w:ascii="Sylfaen" w:hAnsi="Sylfaen" w:cs="Sylfaen"/>
          <w:sz w:val="24"/>
          <w:szCs w:val="24"/>
        </w:rPr>
        <w:t xml:space="preserve"> կից, այս երկրների արժեքների և շահերի դեմ, մեծ գումարներ են ծախս</w:t>
      </w:r>
      <w:r w:rsidR="00F874BE" w:rsidRPr="0049026B">
        <w:rPr>
          <w:rFonts w:ascii="Sylfaen" w:hAnsi="Sylfaen" w:cs="Sylfaen"/>
          <w:sz w:val="24"/>
          <w:szCs w:val="24"/>
        </w:rPr>
        <w:t>վ</w:t>
      </w:r>
      <w:r w:rsidRPr="0049026B">
        <w:rPr>
          <w:rFonts w:ascii="Sylfaen" w:hAnsi="Sylfaen" w:cs="Sylfaen"/>
          <w:sz w:val="24"/>
          <w:szCs w:val="24"/>
        </w:rPr>
        <w:t>ում քարոզչական պատերազմի և ժխտողական քաղաքականության վրա):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Հայ-արաբական պատմամշակութային կապերը պետք է հիմք հանդիսանան երկու կողմերի միջև բոլոր ոլորտներում ավելի սերտ հարաբերությունների հաստատմանը: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</w:t>
      </w:r>
      <w:r w:rsidR="00F874BE" w:rsidRPr="0049026B">
        <w:rPr>
          <w:rFonts w:ascii="Sylfaen" w:hAnsi="Sylfaen" w:cs="Sylfaen"/>
          <w:sz w:val="24"/>
          <w:szCs w:val="24"/>
        </w:rPr>
        <w:t>ոց</w:t>
      </w:r>
      <w:r w:rsidRPr="0049026B">
        <w:rPr>
          <w:rFonts w:ascii="Sylfaen" w:hAnsi="Sylfaen" w:cs="Sylfaen"/>
          <w:sz w:val="24"/>
          <w:szCs w:val="24"/>
        </w:rPr>
        <w:t xml:space="preserve"> Ցեղասպանության մասին արխիվները հսկել և պահպանել,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Ղարաբաղյան հարցի, ինչպես նաև պաղեստինյան հարցի լուծումը պետք է հիմնվի ազգերի ինքնորոշման իրավունքի վրա (Իսրայել-Ադրբեջան ստրատեգիական հարաբերությունների մասին հաճախ հիշեցնել): 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Օգտագործել բոլոր տեխնոլոգիական միջոցները` սոցիոլոգիական կայքեր, բլոգներ, հակահայկական քարոզչությանը հակադարձելու և միշտ լինել նախաձեռնող և նախահարձակ: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Հայկական Ցեղասպանության, այսօրվա Հայաստանի և Արցախ-Ղարաբաղի հարցի միջև կապը շեշտել: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>Հայկական դիվանագիտությունը պետք է ավելի աշխուժանա, հարաբերություններ հաստատելով մասնավորապես այն արաբական երկրների հետ, որտեղ հայ համայնքներ չկան: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Հայ համայնքներն աշխարհում, պետք է ավելի ակտիվ գործունեություն ծավալեն հայկական </w:t>
      </w:r>
      <w:r w:rsidR="00F303E0" w:rsidRPr="0049026B">
        <w:rPr>
          <w:rFonts w:ascii="Sylfaen" w:hAnsi="Sylfaen" w:cs="Sylfaen"/>
          <w:sz w:val="24"/>
          <w:szCs w:val="24"/>
        </w:rPr>
        <w:t>հարցն</w:t>
      </w:r>
      <w:r w:rsidRPr="0049026B">
        <w:rPr>
          <w:rFonts w:ascii="Sylfaen" w:hAnsi="Sylfaen" w:cs="Sylfaen"/>
          <w:sz w:val="24"/>
          <w:szCs w:val="24"/>
        </w:rPr>
        <w:t xml:space="preserve"> իրենց բնակության երկրների հասարակությանը հասցնելու համար:</w:t>
      </w:r>
    </w:p>
    <w:p w:rsidR="008A0B27" w:rsidRPr="0049026B" w:rsidRDefault="008A0B27" w:rsidP="008A0B27">
      <w:pPr>
        <w:numPr>
          <w:ilvl w:val="0"/>
          <w:numId w:val="7"/>
        </w:numPr>
        <w:spacing w:after="0" w:line="240" w:lineRule="auto"/>
        <w:jc w:val="lowKashida"/>
        <w:rPr>
          <w:rFonts w:ascii="Sylfaen" w:hAnsi="Sylfaen" w:cs="Sylfaen"/>
          <w:sz w:val="24"/>
          <w:szCs w:val="24"/>
        </w:rPr>
      </w:pPr>
      <w:r w:rsidRPr="0049026B">
        <w:rPr>
          <w:rFonts w:ascii="Sylfaen" w:hAnsi="Sylfaen" w:cs="Sylfaen"/>
          <w:sz w:val="24"/>
          <w:szCs w:val="24"/>
        </w:rPr>
        <w:t xml:space="preserve">Առավել ուշադրություն դարձնել Հայաստանի արևելագիտության և արաբագիտության բաժիններին, կապեր ստեղծել հայ և օտար երիտասարդների և մամուլի ներկայացուցիչների միջև` Հայ Եկեղեցու, համայնքների Հայաստանի և </w:t>
      </w:r>
      <w:r w:rsidR="00F303E0" w:rsidRPr="0049026B">
        <w:rPr>
          <w:rFonts w:ascii="Sylfaen" w:hAnsi="Sylfaen" w:cs="Sylfaen"/>
          <w:sz w:val="24"/>
          <w:szCs w:val="24"/>
        </w:rPr>
        <w:t>ՀՀ ս</w:t>
      </w:r>
      <w:r w:rsidRPr="0049026B">
        <w:rPr>
          <w:rFonts w:ascii="Sylfaen" w:hAnsi="Sylfaen" w:cs="Sylfaen"/>
          <w:sz w:val="24"/>
          <w:szCs w:val="24"/>
        </w:rPr>
        <w:t xml:space="preserve">փյուռքի նախարարության համագործակցությամբ:  </w:t>
      </w: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</w:p>
    <w:p w:rsidR="008A0B27" w:rsidRPr="0049026B" w:rsidRDefault="008A0B27" w:rsidP="008A0B27">
      <w:pPr>
        <w:jc w:val="lowKashida"/>
        <w:rPr>
          <w:rFonts w:ascii="Sylfaen" w:hAnsi="Sylfaen" w:cs="Sylfaen"/>
          <w:sz w:val="24"/>
          <w:szCs w:val="24"/>
        </w:rPr>
      </w:pPr>
    </w:p>
    <w:p w:rsidR="008A0B27" w:rsidRPr="008A0B27" w:rsidRDefault="008A0B27" w:rsidP="008A0B27">
      <w:pPr>
        <w:ind w:left="720"/>
        <w:jc w:val="lowKashida"/>
        <w:rPr>
          <w:rFonts w:ascii="GHEA Grapalat" w:hAnsi="GHEA Grapalat" w:cs="Sylfaen"/>
          <w:sz w:val="24"/>
          <w:szCs w:val="24"/>
        </w:rPr>
      </w:pPr>
      <w:r w:rsidRPr="008A0B27">
        <w:rPr>
          <w:rFonts w:ascii="GHEA Grapalat" w:hAnsi="GHEA Grapalat" w:cs="Sylfaen"/>
          <w:sz w:val="24"/>
          <w:szCs w:val="24"/>
        </w:rPr>
        <w:t xml:space="preserve"> </w:t>
      </w:r>
    </w:p>
    <w:p w:rsidR="008A0B27" w:rsidRPr="008A0B27" w:rsidRDefault="008A0B27" w:rsidP="008A0B27">
      <w:pPr>
        <w:jc w:val="lowKashida"/>
        <w:rPr>
          <w:rFonts w:ascii="GHEA Grapalat" w:hAnsi="GHEA Grapalat" w:cs="Sylfaen"/>
          <w:sz w:val="24"/>
          <w:szCs w:val="24"/>
        </w:rPr>
      </w:pPr>
    </w:p>
    <w:p w:rsidR="00A65AF4" w:rsidRPr="008A0B27" w:rsidRDefault="00A65AF4">
      <w:pPr>
        <w:rPr>
          <w:rFonts w:ascii="GHEA Grapalat" w:hAnsi="GHEA Grapalat"/>
          <w:sz w:val="24"/>
          <w:szCs w:val="24"/>
        </w:rPr>
      </w:pPr>
    </w:p>
    <w:sectPr w:rsidR="00A65AF4" w:rsidRPr="008A0B27" w:rsidSect="00464EF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0C8"/>
    <w:multiLevelType w:val="hybridMultilevel"/>
    <w:tmpl w:val="F50ED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05283"/>
    <w:multiLevelType w:val="hybridMultilevel"/>
    <w:tmpl w:val="5EF66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B5576"/>
    <w:multiLevelType w:val="hybridMultilevel"/>
    <w:tmpl w:val="EE909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F2140"/>
    <w:multiLevelType w:val="hybridMultilevel"/>
    <w:tmpl w:val="8D707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71CEC"/>
    <w:multiLevelType w:val="hybridMultilevel"/>
    <w:tmpl w:val="77186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2331F"/>
    <w:multiLevelType w:val="hybridMultilevel"/>
    <w:tmpl w:val="85162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47C40"/>
    <w:multiLevelType w:val="hybridMultilevel"/>
    <w:tmpl w:val="EA4AA1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A0B27"/>
    <w:rsid w:val="003C5B97"/>
    <w:rsid w:val="00464EF3"/>
    <w:rsid w:val="0049026B"/>
    <w:rsid w:val="004B75F2"/>
    <w:rsid w:val="00801A0F"/>
    <w:rsid w:val="008A0B27"/>
    <w:rsid w:val="00A65AF4"/>
    <w:rsid w:val="00C21DA0"/>
    <w:rsid w:val="00F303E0"/>
    <w:rsid w:val="00F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SPYURQ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Sargis</cp:lastModifiedBy>
  <cp:revision>5</cp:revision>
  <dcterms:created xsi:type="dcterms:W3CDTF">2012-09-18T08:40:00Z</dcterms:created>
  <dcterms:modified xsi:type="dcterms:W3CDTF">2012-10-26T07:45:00Z</dcterms:modified>
</cp:coreProperties>
</file>